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16D" w:rsidRDefault="0002616D" w:rsidP="0002616D">
      <w:pPr>
        <w:jc w:val="center"/>
        <w:rPr>
          <w:b/>
        </w:rPr>
      </w:pPr>
      <w:r w:rsidRPr="0002616D">
        <w:rPr>
          <w:b/>
        </w:rPr>
        <w:t>Что важно знать родителям</w:t>
      </w:r>
      <w:r>
        <w:rPr>
          <w:b/>
        </w:rPr>
        <w:t>?</w:t>
      </w:r>
    </w:p>
    <w:p w:rsidR="007044DC" w:rsidRPr="0002616D" w:rsidRDefault="0002616D" w:rsidP="0002616D">
      <w:pPr>
        <w:jc w:val="center"/>
        <w:rPr>
          <w:b/>
        </w:rPr>
      </w:pPr>
      <w:r w:rsidRPr="0002616D">
        <w:rPr>
          <w:b/>
        </w:rPr>
        <w:t xml:space="preserve"> </w:t>
      </w:r>
    </w:p>
    <w:p w:rsidR="007044DC" w:rsidRDefault="007044DC" w:rsidP="00591721">
      <w:pPr>
        <w:ind w:firstLine="708"/>
        <w:jc w:val="both"/>
      </w:pPr>
      <w:r>
        <w:t xml:space="preserve">Родителям следует учитывать, что постепенное взросление детей проходит через два основных этапа. </w:t>
      </w:r>
    </w:p>
    <w:p w:rsidR="007044DC" w:rsidRDefault="007044DC" w:rsidP="00591721">
      <w:pPr>
        <w:ind w:firstLine="708"/>
        <w:jc w:val="both"/>
      </w:pPr>
      <w:r>
        <w:t xml:space="preserve">На первом этапе — в возрасте 12-15 лет молодые люди начинают обретать прочные связи в своей среде, меньше бывают дома и реже обращаются к родителям. Они начинают сталкиваться с реалиями действительности, пытаются найти основные жизненные ориентиры. </w:t>
      </w:r>
    </w:p>
    <w:p w:rsidR="007044DC" w:rsidRDefault="007044DC" w:rsidP="00591721">
      <w:pPr>
        <w:ind w:firstLine="708"/>
        <w:jc w:val="both"/>
      </w:pPr>
      <w:r>
        <w:t xml:space="preserve">На втором этапе — в возрасте 15-18 лет наступают первые признаки взросления. Это период самоутверждения и обретения уверенности, но и в этом возрасте молодые люди нуждаются в родителях, в их поддержке, помощи, понимании. </w:t>
      </w:r>
    </w:p>
    <w:p w:rsidR="007044DC" w:rsidRDefault="007044DC" w:rsidP="00591721">
      <w:pPr>
        <w:ind w:firstLine="708"/>
        <w:jc w:val="both"/>
      </w:pPr>
      <w:r>
        <w:t xml:space="preserve">Помните, что отношение детей к проблеме наркотиков в немалой степени зависит от ваших с ними взаимоотношений. В конечном счете, принимаемое ими решение в отношении наркотиков напрямую связано с характером ваших повседневных взаимоотношений и во многом определяется степенью уважением к вам. Даже у маленького ребенка бывают свои детские проблемы, а у взрослеющего человека тем более. Постарайтесь понять эти проблемы и помочь в их решении. Помогите ребенку посмотреть на его проблемы конструктивно. Ведь употребление наркотиков не поможет сбежать от них, а только создаст новые трудности. </w:t>
      </w:r>
    </w:p>
    <w:p w:rsidR="007044DC" w:rsidRDefault="007044DC" w:rsidP="00591721">
      <w:pPr>
        <w:ind w:firstLine="708"/>
        <w:jc w:val="both"/>
      </w:pPr>
      <w:r>
        <w:t xml:space="preserve">Молодые люди нуждаются в том, чтобы им обстоятельно и доходчиво объяснили, что представляют собой наркотики в действительности и как они могут повлиять на состояние человеческого организма. </w:t>
      </w:r>
    </w:p>
    <w:p w:rsidR="007044DC" w:rsidRPr="0002616D" w:rsidRDefault="007044DC" w:rsidP="00591721">
      <w:pPr>
        <w:ind w:firstLine="708"/>
        <w:jc w:val="both"/>
        <w:rPr>
          <w:b/>
        </w:rPr>
      </w:pPr>
      <w:r>
        <w:t xml:space="preserve">Нельзя не учитывать, что мы живем в такое время, когда очень многие люди употребляют (зачастую не обоснованно) различные лекарства, в том числе и наркотические. Многочисленные факты свидетельствуют, что голословные заявления, типа: «Не употребляйте наркотики, иначе погибнете!» — неэффективны. Переубедить подростков такими призывами практически невозможно. </w:t>
      </w:r>
      <w:r w:rsidRPr="0002616D">
        <w:rPr>
          <w:b/>
        </w:rPr>
        <w:t xml:space="preserve">Что же в таком случае можно сделать? </w:t>
      </w:r>
    </w:p>
    <w:p w:rsidR="007044DC" w:rsidRDefault="007044DC" w:rsidP="00591721">
      <w:pPr>
        <w:ind w:firstLine="708"/>
        <w:jc w:val="both"/>
      </w:pPr>
      <w:r>
        <w:t xml:space="preserve">В разговоре с детьми и подростками взрослый человек должен быть способен честно высказать свое мнение о наркотиках и наркомании, выразив свои собственные чувства в отношении этой проблемы. Эмоциональное отношение к проблеме наркомании оказывает на молодые души более эффективное воздействие. </w:t>
      </w:r>
    </w:p>
    <w:p w:rsidR="007044DC" w:rsidRDefault="007044DC" w:rsidP="00591721">
      <w:pPr>
        <w:ind w:firstLine="708"/>
        <w:jc w:val="both"/>
      </w:pPr>
      <w:r>
        <w:t xml:space="preserve">Быть родителями юного человека, значит быть его справедливыми защитниками, мудрыми советчиками и интересными экскурсоводами по дорогам жизни, которые только-только открываются перед ним. Доброжелательность и поддержка семьи помогают воспитать в детях </w:t>
      </w:r>
      <w:r>
        <w:lastRenderedPageBreak/>
        <w:t xml:space="preserve">чувство собственного достоинства, уверенности в себе и способность отстоять свое мнение. Эти качества необходимы, чтобы противостоять давлению употребляющих наркотики сверстников, их стремлению навязать другим свою волю. </w:t>
      </w:r>
      <w:r w:rsidRPr="0002616D">
        <w:rPr>
          <w:b/>
        </w:rPr>
        <w:t>Лучшим иммунитетом к наркотикам является оптимистическая, активная, целеустремленная и конструктивная жизненная позиция.</w:t>
      </w:r>
      <w:r>
        <w:t xml:space="preserve"> Постарайтесь помочь своим детям выработать такую позицию. </w:t>
      </w:r>
    </w:p>
    <w:p w:rsidR="007044DC" w:rsidRDefault="007044DC" w:rsidP="00591721">
      <w:pPr>
        <w:ind w:firstLine="708"/>
        <w:jc w:val="both"/>
      </w:pPr>
      <w:r>
        <w:t xml:space="preserve">Большое значение в воспитании негативного отношения ваших детей к наркотикам имеет точная, подробная информация о наркотиках и их воздействии на человека. Постарайтесь, чтобы ваши дети смотрели телевизионные передачи, посвященные этой проблеме. Наглядные кадры и живые примеры могут оказать на молодых людей сильное эмоциональное воздействие и привести к положительным результатам. Используйте в беседах с детьми на эту тему наиболее яркие и впечатляющие факты. Начинайте обсуждать тему наркотиков, не дожидаясь первых признаков неблагополучного положения или возникновения такой проблемы, так как может оказаться, что уже слишком поздно. </w:t>
      </w:r>
    </w:p>
    <w:p w:rsidR="007044DC" w:rsidRDefault="007044DC" w:rsidP="00591721">
      <w:pPr>
        <w:ind w:firstLine="708"/>
        <w:jc w:val="both"/>
      </w:pPr>
      <w:r>
        <w:t xml:space="preserve">Родителям следует всегда помнить, что юноши и девушки еще только учатся быть взрослыми. Часто из-за отсутствия жизненного опыта и неумения определить главное в том или ином явлении, они принимают за эталон в поведении взрослых поверхностные, чисто внешние признаки и пытаются их копировать. Поэтому важно знать, кому стараются подражать ваши дети. </w:t>
      </w:r>
    </w:p>
    <w:p w:rsidR="007044DC" w:rsidRDefault="007044DC" w:rsidP="0002616D">
      <w:pPr>
        <w:jc w:val="both"/>
      </w:pPr>
    </w:p>
    <w:p w:rsidR="007044DC" w:rsidRDefault="0002616D" w:rsidP="00591721">
      <w:pPr>
        <w:ind w:left="708"/>
        <w:jc w:val="both"/>
      </w:pPr>
      <w:r w:rsidRPr="0002616D">
        <w:rPr>
          <w:b/>
        </w:rPr>
        <w:t>Н</w:t>
      </w:r>
      <w:r w:rsidR="007044DC" w:rsidRPr="0002616D">
        <w:rPr>
          <w:b/>
        </w:rPr>
        <w:t>есколько советов родителям детей младшего возраста</w:t>
      </w:r>
      <w:r w:rsidR="007044DC">
        <w:t xml:space="preserve">. </w:t>
      </w:r>
    </w:p>
    <w:p w:rsidR="007044DC" w:rsidRDefault="007044DC" w:rsidP="00591721">
      <w:pPr>
        <w:ind w:firstLine="708"/>
        <w:jc w:val="both"/>
      </w:pPr>
      <w:r>
        <w:t xml:space="preserve">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 </w:t>
      </w:r>
    </w:p>
    <w:p w:rsidR="007044DC" w:rsidRDefault="007044DC" w:rsidP="00591721">
      <w:pPr>
        <w:ind w:firstLine="708"/>
        <w:jc w:val="both"/>
      </w:pPr>
      <w:r>
        <w:t xml:space="preserve">Помогите вашим детям разобраться в информации о наркотиках и наркомании. Подберите соответствующую литературу, ознакомьтесь с доступной информацией и постарайтесь довести ее до сознания ребенка в непринужденной беседе, при просмотре телепередач или во время совместного чтения газет, журналов, книг. Всегда старайтесь выслушать ребенка,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детей вести диалог, ибо именно он поможет вам поддержать с ними контакт в течение всего периода взросления. </w:t>
      </w:r>
    </w:p>
    <w:p w:rsidR="007044DC" w:rsidRDefault="007044DC" w:rsidP="00591721">
      <w:pPr>
        <w:ind w:firstLine="708"/>
        <w:jc w:val="both"/>
      </w:pPr>
      <w:r>
        <w:t xml:space="preserve">Сделайте ваш дом открытым и радушным для друзей ваших детей. Участвуйте, когда это возможно, в обсуждении интересующих их </w:t>
      </w:r>
      <w:r>
        <w:lastRenderedPageBreak/>
        <w:t xml:space="preserve">вопросов. Поддерживайте, а по возможности и участвуйте в их увлечениях (спорт, коллекционирование, творчество и т. п.). Это укрепит ваш авторитет, позволит поддерживать с детьми доверительные отношения. </w:t>
      </w:r>
    </w:p>
    <w:p w:rsidR="007044DC" w:rsidRDefault="007044DC" w:rsidP="00591721">
      <w:pPr>
        <w:ind w:firstLine="708"/>
        <w:jc w:val="both"/>
      </w:pPr>
      <w:r>
        <w:t xml:space="preserve">Обсуждайте с детьми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 </w:t>
      </w:r>
    </w:p>
    <w:p w:rsidR="007044DC" w:rsidRDefault="007044DC" w:rsidP="00591721">
      <w:pPr>
        <w:ind w:firstLine="708"/>
        <w:jc w:val="both"/>
      </w:pPr>
      <w:r>
        <w:t xml:space="preserve">Учите детей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 </w:t>
      </w:r>
    </w:p>
    <w:p w:rsidR="007044DC" w:rsidRDefault="007044DC" w:rsidP="00591721">
      <w:pPr>
        <w:ind w:firstLine="708"/>
        <w:jc w:val="both"/>
      </w:pPr>
      <w:r>
        <w:t xml:space="preserve">Не забывайте, что юноши и девушки 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размышлений. </w:t>
      </w:r>
    </w:p>
    <w:p w:rsidR="007044DC" w:rsidRDefault="007044DC" w:rsidP="0002616D">
      <w:pPr>
        <w:jc w:val="both"/>
      </w:pPr>
    </w:p>
    <w:p w:rsidR="007044DC" w:rsidRPr="00591721" w:rsidRDefault="007044DC" w:rsidP="00591721">
      <w:pPr>
        <w:ind w:left="708"/>
        <w:jc w:val="center"/>
        <w:rPr>
          <w:b/>
        </w:rPr>
      </w:pPr>
      <w:r w:rsidRPr="0002616D">
        <w:rPr>
          <w:b/>
        </w:rPr>
        <w:t>КАК МОЖНО ЗАПОДОЗРИТЬ, ЧТО РЕБЕНОК НАЧАЛ ПРИНИМАТЬ НАРКОТИКИ?</w:t>
      </w:r>
      <w:r w:rsidR="00591721">
        <w:rPr>
          <w:b/>
        </w:rPr>
        <w:tab/>
      </w:r>
    </w:p>
    <w:p w:rsidR="007044DC" w:rsidRPr="0002616D" w:rsidRDefault="0002616D" w:rsidP="00591721">
      <w:pPr>
        <w:ind w:firstLine="708"/>
        <w:jc w:val="both"/>
        <w:rPr>
          <w:b/>
        </w:rPr>
      </w:pPr>
      <w:r>
        <w:t>В</w:t>
      </w:r>
      <w:r w:rsidR="007044DC">
        <w:t xml:space="preserve">се ваши подозрения по отношению к сыну или дочери должны высказываться Вами тактично и разумно. Вы обязаны все взвесить, обсудить всей семьей и только в том случае, если не какой-то один, а практически все признаки измененного поведения появились в характере вашего ребенка, вы можете высказать вслух свои подозрения подростку. </w:t>
      </w:r>
      <w:r w:rsidR="007044DC" w:rsidRPr="0002616D">
        <w:rPr>
          <w:b/>
        </w:rPr>
        <w:t xml:space="preserve">Какие же это признаки? </w:t>
      </w:r>
    </w:p>
    <w:p w:rsidR="007044DC" w:rsidRDefault="007044DC" w:rsidP="00591721">
      <w:pPr>
        <w:ind w:firstLine="708"/>
        <w:jc w:val="both"/>
      </w:pPr>
      <w:r>
        <w:t xml:space="preserve">1. Он (она) начал часто исчезать из дома. </w:t>
      </w:r>
      <w:r w:rsidR="0002616D">
        <w:t>Э</w:t>
      </w:r>
      <w:r>
        <w:t xml:space="preserve">ти исчезновения либо просто никак не мотивируются, либо мотивируются с помощью бессмысленных отговорок. Ваша попытка объяснить, что вы волнуетесь и расспросить о том, где же все-таки находился Ваш ребенок, вызывает злость и вспышку раздражения. </w:t>
      </w:r>
    </w:p>
    <w:p w:rsidR="007044DC" w:rsidRDefault="007044DC" w:rsidP="00591721">
      <w:pPr>
        <w:ind w:firstLine="708"/>
        <w:jc w:val="both"/>
      </w:pPr>
      <w:r>
        <w:t xml:space="preserve">2. Он (она) начал очень часто врать. </w:t>
      </w:r>
      <w:r w:rsidR="0002616D">
        <w:t>Э</w:t>
      </w:r>
      <w:r>
        <w:t>та ложь стала своеобразной. Молодой человек врет по любому поводу, не только по поводу своего отсутствия дома, но и по поводу дел на работе, в школе, в институте и т. д. Верси</w:t>
      </w:r>
      <w:r w:rsidR="0002616D">
        <w:t>и</w:t>
      </w:r>
      <w:r>
        <w:t xml:space="preserve"> обманов либо абсолютно примитивны и однообразны, либо наоборот, слишком витиеваты и непонятны. Ваш ребенок перестал тратить усилия на то, чтобы ложь была похожа на правду. </w:t>
      </w:r>
    </w:p>
    <w:p w:rsidR="007044DC" w:rsidRDefault="007044DC" w:rsidP="00591721">
      <w:pPr>
        <w:ind w:firstLine="708"/>
        <w:jc w:val="both"/>
      </w:pPr>
      <w:r>
        <w:t xml:space="preserve">3. За достаточно короткий промежуток времени у вашего сына (дочери), практически, полностью поменялся круг друзей. Если вы с удивлением спрашиваете: «Куда исчез твой друг Петя, с которым </w:t>
      </w:r>
      <w:r w:rsidR="005E0580">
        <w:t>в</w:t>
      </w:r>
      <w:r>
        <w:t xml:space="preserve">ас раньше было не разлить водой?», Ваш ребенок пренебрежительно отмахивается и ссылается на свою и Петину занятость. Появившихся у </w:t>
      </w:r>
      <w:r>
        <w:lastRenderedPageBreak/>
        <w:t xml:space="preserve">сына новых друзей Вы либо не видите вообще, либо они не приходят в гости, а «забегают на секундочку» о чем-то тихо пошептаться у двери. Появилось очень большое количество «таинственных» звонков и переговоров по телефону. Причем, Ваш ребенок, практически, не пытается объяснить, кто это звонил, а в тексте телефонных переговоров могут попадаться </w:t>
      </w:r>
      <w:proofErr w:type="spellStart"/>
      <w:r>
        <w:t>слэнговые</w:t>
      </w:r>
      <w:proofErr w:type="spellEnd"/>
      <w:r>
        <w:t xml:space="preserve"> словечки, которые Вы можете увидеть в прилагаемом нами ниже словаре наркотического арго. </w:t>
      </w:r>
    </w:p>
    <w:p w:rsidR="007044DC" w:rsidRDefault="007044DC" w:rsidP="00591721">
      <w:pPr>
        <w:ind w:firstLine="708"/>
        <w:jc w:val="both"/>
      </w:pPr>
      <w:r>
        <w:t xml:space="preserve">4. Вашего сына (дочь) полностью перестали интересовать семейные проблемы. Когда Вы рассказываете, например, о болезни или неприятности кого-то из </w:t>
      </w:r>
      <w:proofErr w:type="gramStart"/>
      <w:r>
        <w:t>близких</w:t>
      </w:r>
      <w:proofErr w:type="gramEnd"/>
      <w:r>
        <w:t xml:space="preserve">, он только делает вид, что слушает. На самом деле думает о чем-то совершенно постороннем. Он изменился, стал по отношению к Вам более холодным, недоверчивым «чужим». </w:t>
      </w:r>
    </w:p>
    <w:p w:rsidR="007044DC" w:rsidRDefault="007044DC" w:rsidP="00591721">
      <w:pPr>
        <w:ind w:firstLine="708"/>
        <w:jc w:val="both"/>
      </w:pPr>
      <w:r>
        <w:t xml:space="preserve">5. Он вообще изменился. В основном в сторону ничем не мотивируемой раздражительности, вспышек крика и истерик. Вы стали замечать, что у него внезапно и резко меняться настроение. Две минуты назад был веселый и жизнерадостный, очень коротко поговорил с кем-то по телефону — до вечера впал в мрачное расположение духа, разговаривает только междометиями и крайне раздраженно. </w:t>
      </w:r>
    </w:p>
    <w:p w:rsidR="007044DC" w:rsidRDefault="007044DC" w:rsidP="00591721">
      <w:pPr>
        <w:ind w:firstLine="708"/>
        <w:jc w:val="both"/>
      </w:pPr>
      <w:r>
        <w:t xml:space="preserve">6. Он (она) потерял свои прежние интересы. Он (она) не читает книжек, почти не смотрит кино. Вы все чаще стали замечать, что он просто сидит с учебником, на самом деле даже не пытаясь делать уроки и готовиться к экзаменам. </w:t>
      </w:r>
    </w:p>
    <w:p w:rsidR="007044DC" w:rsidRDefault="007044DC" w:rsidP="00591721">
      <w:pPr>
        <w:ind w:firstLine="708"/>
        <w:jc w:val="both"/>
      </w:pPr>
      <w:r>
        <w:t>7. У него изменился режим сна. Он может спать, не просыпаясь, целыми днями, а иногда Вы слышите</w:t>
      </w:r>
      <w:r w:rsidR="005E0580">
        <w:t>,</w:t>
      </w:r>
      <w:r>
        <w:t xml:space="preserve"> как он почти всю ночь ходит по своей комнате и спотыкается о предметы. </w:t>
      </w:r>
    </w:p>
    <w:p w:rsidR="007044DC" w:rsidRDefault="007044DC" w:rsidP="00591721">
      <w:pPr>
        <w:ind w:firstLine="708"/>
        <w:jc w:val="both"/>
      </w:pPr>
      <w:r>
        <w:t xml:space="preserve">8. У Вас в доме стали пропадать деньги или вещи. Эти неприятные события на первых порах могут происходить крайне редко. Однако, хотя бы редкие попытки «незаметно» что-то украсть встречаются, практически, во всех семьях наших пациентов. </w:t>
      </w:r>
    </w:p>
    <w:p w:rsidR="007044DC" w:rsidRDefault="007044DC" w:rsidP="00591721">
      <w:pPr>
        <w:ind w:firstLine="708"/>
        <w:jc w:val="both"/>
      </w:pPr>
      <w:r>
        <w:t xml:space="preserve">9. Вам все чаще кажется, что он (она) возвращается домой с прогулки в состоянии опьянения. Координация движений слегка нарушена, взгляд отсутствующий, молодой человек вообще пытается спрятать глаза и быстро сбежать в свою комнату. </w:t>
      </w:r>
    </w:p>
    <w:p w:rsidR="007044DC" w:rsidRDefault="007044DC" w:rsidP="00591721">
      <w:pPr>
        <w:ind w:firstLine="708"/>
        <w:jc w:val="both"/>
      </w:pPr>
      <w:r>
        <w:t xml:space="preserve">Еще раз хотим обратить Ваше внимание на то, что отдельные, описанные выше признаки могут быть симптомами различных психологических трудностей подросткового и юношеского возраста. В некоторых случаях так могут начинаться заболевания психики. Вы можете начинать всерьез думать о </w:t>
      </w:r>
      <w:r w:rsidR="005E0580">
        <w:t>наркотиках,</w:t>
      </w:r>
      <w:r>
        <w:t xml:space="preserve"> только если Вы твердо уверены, что у Вашего ребенка есть признаки, по крайней мере, восьми из девяти, описанных выше изменений поведения.</w:t>
      </w:r>
    </w:p>
    <w:p w:rsidR="007044DC" w:rsidRDefault="007044DC" w:rsidP="0002616D">
      <w:pPr>
        <w:jc w:val="both"/>
      </w:pPr>
    </w:p>
    <w:p w:rsidR="002A7609" w:rsidRDefault="002A7609" w:rsidP="0002616D">
      <w:pPr>
        <w:jc w:val="both"/>
      </w:pPr>
    </w:p>
    <w:sectPr w:rsidR="002A7609" w:rsidSect="002A76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4DC"/>
    <w:rsid w:val="0002616D"/>
    <w:rsid w:val="000B37BA"/>
    <w:rsid w:val="002A7609"/>
    <w:rsid w:val="003E03FD"/>
    <w:rsid w:val="00591721"/>
    <w:rsid w:val="005E0580"/>
    <w:rsid w:val="007044DC"/>
    <w:rsid w:val="007A0359"/>
    <w:rsid w:val="007C6CF8"/>
    <w:rsid w:val="009737E8"/>
    <w:rsid w:val="00AF7B17"/>
    <w:rsid w:val="00F144A1"/>
    <w:rsid w:val="00FA6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1414</Words>
  <Characters>8065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cp:lastModifiedBy>
  <cp:revision>2</cp:revision>
  <cp:lastPrinted>2018-08-14T14:03:00Z</cp:lastPrinted>
  <dcterms:created xsi:type="dcterms:W3CDTF">2018-08-14T14:04:00Z</dcterms:created>
  <dcterms:modified xsi:type="dcterms:W3CDTF">2018-08-14T14:04:00Z</dcterms:modified>
</cp:coreProperties>
</file>